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0D9" w:rsidRDefault="008F20D9" w:rsidP="008F20D9">
      <w:r>
        <w:t>Notificación de privacidad de datos. Este mensaje es de uso exclusivo del personal de la empresa Petróleos.ca y su único lector debe ser el ciudadano Rafael Ernesto Rojas.</w:t>
      </w:r>
    </w:p>
    <w:p w:rsidR="008F20D9" w:rsidRDefault="008F20D9" w:rsidP="008F20D9">
      <w:r>
        <w:t>Se reserva su trasmisión o comentarios entre el remitente y si destinatario por tratarse de documentos de ámbito profesional de alto valor. Cualquier duplicado o difusión de los mismos será penado bajo la ley de derecho a la privacidad de las empresas.</w:t>
      </w:r>
    </w:p>
    <w:p w:rsidR="008F20D9" w:rsidRDefault="008F20D9" w:rsidP="008F20D9">
      <w:r>
        <w:t>Por lo tanto, si el lector no es la persona indicada, proceda de inmediato a su eliminación y evite guardar cualquier información aquí suministrada.</w:t>
      </w:r>
    </w:p>
    <w:p w:rsidR="008F20D9" w:rsidRDefault="008F20D9" w:rsidP="008F20D9">
      <w:r>
        <w:t>También le pedimos hacer la notificación del error por medio de nuestros canales de comunicación: supervisionpretrolera@gmail.com y el número de atención +1 673 636 5448. Le recordamos que cualquier empleo indiscriminado del enunciado tendrá como respuesta un proceso legal.</w:t>
      </w:r>
      <w:bookmarkStart w:id="0" w:name="_GoBack"/>
      <w:bookmarkEnd w:id="0"/>
    </w:p>
    <w:sectPr w:rsidR="008F2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D9"/>
    <w:rsid w:val="008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AA64BA6-F75B-42FE-8C71-6280CAAA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719</Characters>
  <Application>Microsoft Office Word</Application>
  <DocSecurity>0</DocSecurity>
  <Lines>5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2022-07-31T21:29:00Z</dcterms:created>
  <dcterms:modified xsi:type="dcterms:W3CDTF">2022-07-31T21:29:00Z</dcterms:modified>
</cp:coreProperties>
</file>