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7.0 -->
  <w:body>
    <w:p w:rsidR="00693090" w:rsidP="002A138A" w14:paraId="4535159D" w14:textId="3A699768">
      <w:pPr>
        <w:pStyle w:val="Heading3"/>
        <w:spacing w:before="0"/>
      </w:pPr>
      <w:r>
        <w:t xml:space="preserve">Ejemplo </w:t>
      </w:r>
      <w:r w:rsidR="008128E1">
        <w:t>3: Email</w:t>
      </w:r>
      <w:r>
        <w:t xml:space="preserve"> de cobranza extrajudicial por compra diferida</w:t>
      </w:r>
    </w:p>
    <w:p w:rsidR="00693090" w:rsidRPr="00210282" w:rsidP="002A138A" w14:paraId="208B0ADE" w14:textId="77777777">
      <w:pPr>
        <w:rPr>
          <w:i/>
          <w:iCs/>
        </w:rPr>
      </w:pPr>
      <w:r w:rsidRPr="00210282">
        <w:rPr>
          <w:i/>
          <w:iCs/>
        </w:rPr>
        <w:t>Plaza Vea.ca</w:t>
      </w:r>
    </w:p>
    <w:p w:rsidR="00693090" w:rsidRPr="00210282" w:rsidP="002A138A" w14:paraId="112CB088" w14:textId="77777777">
      <w:pPr>
        <w:rPr>
          <w:i/>
          <w:iCs/>
        </w:rPr>
      </w:pPr>
      <w:r w:rsidRPr="00210282">
        <w:rPr>
          <w:i/>
          <w:iCs/>
        </w:rPr>
        <w:t>Viña del mar, Avenida el Barranco con Insurgentes, Edificio № 13.</w:t>
      </w:r>
    </w:p>
    <w:p w:rsidR="00693090" w:rsidRPr="00210282" w:rsidP="002A138A" w14:paraId="7A7D08A0" w14:textId="77777777">
      <w:pPr>
        <w:rPr>
          <w:i/>
          <w:iCs/>
        </w:rPr>
      </w:pPr>
      <w:r w:rsidRPr="00210282">
        <w:rPr>
          <w:i/>
          <w:iCs/>
        </w:rPr>
        <w:t>Atencionplazavea@gmail.com</w:t>
      </w:r>
    </w:p>
    <w:p w:rsidR="00693090" w:rsidRPr="00210282" w:rsidP="002A138A" w14:paraId="29C0DD4F" w14:textId="77777777">
      <w:pPr>
        <w:rPr>
          <w:i/>
          <w:iCs/>
        </w:rPr>
      </w:pPr>
      <w:r w:rsidRPr="00210282">
        <w:rPr>
          <w:i/>
          <w:iCs/>
        </w:rPr>
        <w:t>Teléfono +56 857 868 467</w:t>
      </w:r>
    </w:p>
    <w:p w:rsidR="00693090" w:rsidRPr="00210282" w:rsidP="002A138A" w14:paraId="66F6EADA" w14:textId="77777777">
      <w:pPr>
        <w:rPr>
          <w:i/>
          <w:iCs/>
        </w:rPr>
      </w:pPr>
      <w:r w:rsidRPr="00210282">
        <w:rPr>
          <w:i/>
          <w:iCs/>
        </w:rPr>
        <w:t>05/07/2022</w:t>
      </w:r>
    </w:p>
    <w:p w:rsidR="00693090" w:rsidRPr="00210282" w:rsidP="002A138A" w14:paraId="299C8E27" w14:textId="77777777">
      <w:pPr>
        <w:rPr>
          <w:i/>
          <w:iCs/>
        </w:rPr>
      </w:pPr>
      <w:r w:rsidRPr="00210282">
        <w:rPr>
          <w:i/>
          <w:iCs/>
        </w:rPr>
        <w:t>Marcelo Gallardo</w:t>
      </w:r>
    </w:p>
    <w:p w:rsidR="00693090" w:rsidRPr="00210282" w:rsidP="002A138A" w14:paraId="760649A7" w14:textId="77777777">
      <w:pPr>
        <w:rPr>
          <w:i/>
          <w:iCs/>
        </w:rPr>
      </w:pPr>
      <w:r w:rsidRPr="00210282">
        <w:rPr>
          <w:i/>
          <w:iCs/>
        </w:rPr>
        <w:t>Saludos. En esta ocasión nos comunicamos con usted para solventar un inconveniente relacionado a una deuda que actualmente mantiene con la empresa.</w:t>
      </w:r>
    </w:p>
    <w:p w:rsidR="00693090" w:rsidRPr="00210282" w:rsidP="002A138A" w14:paraId="6A44838D" w14:textId="77777777">
      <w:pPr>
        <w:rPr>
          <w:i/>
          <w:iCs/>
        </w:rPr>
      </w:pPr>
      <w:r w:rsidRPr="00210282">
        <w:rPr>
          <w:i/>
          <w:iCs/>
        </w:rPr>
        <w:t>El día 30/01/2020 hizo la adquisición de una nevera marca LG, modelo Home 2.0, con un acuerdo de pago diferido con hasta 6 meses de crédito por los descuentos de inicio del presente año. La misma tiene la identificación de recibo número 736388 y su monto asciende a 1.136.790 pesos.</w:t>
      </w:r>
    </w:p>
    <w:p w:rsidR="00693090" w:rsidRPr="00210282" w:rsidP="002A138A" w14:paraId="6177AA09" w14:textId="77777777">
      <w:pPr>
        <w:rPr>
          <w:i/>
          <w:iCs/>
        </w:rPr>
      </w:pPr>
      <w:r w:rsidRPr="00210282">
        <w:rPr>
          <w:i/>
          <w:iCs/>
        </w:rPr>
        <w:t>Transcurrido el tiempo máximo de su depósito nos vemos en la obligación de solicitar la correspondiente cancelación antes del 15/07/2022.</w:t>
      </w:r>
    </w:p>
    <w:p w:rsidR="00EF55BB" w:rsidP="002A138A" w14:paraId="46C3181A" w14:textId="77777777">
      <w:pPr>
        <w:rPr>
          <w:i/>
          <w:iCs/>
        </w:rPr>
      </w:pPr>
      <w:r w:rsidRPr="00210282">
        <w:rPr>
          <w:i/>
          <w:iCs/>
        </w:rPr>
        <w:t>Le recordamos que cuenta con los privilegios de cliente frecuente, motivo por el cual le otorgamos la posibilidad de extender su fecha de pago. Esperamos recibir noticias de su abono en los próximos días para así continuar ofreciéndole las mejores ofertas.</w:t>
      </w:r>
    </w:p>
    <w:p w:rsidR="00693090" w:rsidRPr="00210282" w:rsidP="002A138A" w14:paraId="45806873" w14:textId="77777777">
      <w:pPr>
        <w:rPr>
          <w:i/>
          <w:iCs/>
        </w:rPr>
      </w:pPr>
      <w:r w:rsidRPr="00210282">
        <w:rPr>
          <w:i/>
          <w:iCs/>
        </w:rPr>
        <w:t xml:space="preserve">Si en este momento ya realizó su depósito le rogamos nos disculpe y no le otorgue importancia al aviso. También le recordamos que nuestras plataformas de contacto al consumidor están a su disposición si tiene alguna duda relacionada con su factura. </w:t>
      </w:r>
    </w:p>
    <w:p w:rsidR="00693090" w:rsidP="0061089E" w14:paraId="6A33D6CC" w14:textId="398894BE">
      <w:pPr>
        <w:spacing w:after="0"/>
        <w:rPr>
          <w:i/>
          <w:iCs/>
        </w:rPr>
      </w:pPr>
      <w:r w:rsidRPr="00210282">
        <w:rPr>
          <w:i/>
          <w:iCs/>
        </w:rPr>
        <w:t>Agradecidos de antemano, Gerencia de Plaza Vea Chile.</w:t>
      </w:r>
    </w:p>
    <w:p w:rsidR="0061089E" w:rsidP="0061089E" w14:paraId="47BF1477" w14:textId="0880F219">
      <w:pPr>
        <w:spacing w:after="0"/>
        <w:rPr>
          <w:i/>
          <w:iCs/>
        </w:rPr>
      </w:pPr>
    </w:p>
    <w:p w:rsidR="0061089E" w:rsidP="0061089E" w14:paraId="55D46CE4" w14:textId="51624F6D">
      <w:pPr>
        <w:spacing w:after="0"/>
        <w:rPr>
          <w:i/>
          <w:iCs/>
        </w:rPr>
      </w:pPr>
    </w:p>
    <w:p w:rsidR="0061089E" w:rsidP="0061089E" w14:paraId="438DF851" w14:textId="387C0E99">
      <w:pPr>
        <w:spacing w:after="0"/>
        <w:rPr>
          <w:i/>
          <w:iCs/>
        </w:rPr>
      </w:pPr>
    </w:p>
    <w:p w:rsidR="0061089E" w:rsidP="0061089E" w14:paraId="0A48CEE3" w14:textId="2635A2FF">
      <w:pPr>
        <w:spacing w:after="0"/>
        <w:rPr>
          <w:i/>
          <w:iCs/>
        </w:rPr>
      </w:pPr>
    </w:p>
    <w:p w:rsidR="0061089E" w:rsidP="0061089E" w14:paraId="72BAE3E1" w14:textId="06C52760">
      <w:pPr>
        <w:spacing w:after="0"/>
        <w:rPr>
          <w:i/>
          <w:iCs/>
        </w:rPr>
      </w:pPr>
    </w:p>
    <w:p w:rsidR="0061089E" w:rsidP="0061089E" w14:paraId="5484526F" w14:textId="735B4DE1">
      <w:pPr>
        <w:spacing w:after="0"/>
        <w:rPr>
          <w:i/>
          <w:iCs/>
        </w:rPr>
      </w:pPr>
    </w:p>
    <w:p w:rsidR="0061089E" w:rsidP="0061089E" w14:paraId="10C79D9D" w14:textId="54F640AA">
      <w:pPr>
        <w:spacing w:after="0"/>
        <w:rPr>
          <w:i/>
          <w:iCs/>
        </w:rPr>
      </w:pPr>
    </w:p>
    <w:p w:rsidR="0061089E" w:rsidP="0061089E" w14:paraId="061B8F2E" w14:textId="6A508DE2">
      <w:pPr>
        <w:spacing w:after="0"/>
        <w:rPr>
          <w:i/>
          <w:iCs/>
        </w:rPr>
      </w:pPr>
    </w:p>
    <w:p w:rsidR="0061089E" w:rsidP="0061089E" w14:paraId="2F5FFD74" w14:textId="108B29A1">
      <w:pPr>
        <w:spacing w:after="0"/>
        <w:rPr>
          <w:i/>
          <w:iCs/>
        </w:rPr>
      </w:pPr>
    </w:p>
    <w:p w:rsidR="0061089E" w:rsidP="0061089E" w14:paraId="45C8BAD6" w14:textId="40B48A2B">
      <w:pPr>
        <w:spacing w:after="0"/>
        <w:rPr>
          <w:i/>
          <w:iCs/>
        </w:rPr>
      </w:pPr>
    </w:p>
    <w:p w:rsidR="0061089E" w:rsidP="0061089E" w14:paraId="69257912" w14:textId="5DA2A57E">
      <w:pPr>
        <w:spacing w:after="0"/>
        <w:rPr>
          <w:i/>
          <w:iCs/>
        </w:rPr>
      </w:pPr>
    </w:p>
    <w:p w:rsidR="0061089E" w:rsidP="0061089E" w14:paraId="43B3B993" w14:textId="60E31E55">
      <w:pPr>
        <w:spacing w:after="0"/>
        <w:rPr>
          <w:i/>
          <w:iCs/>
        </w:rPr>
      </w:pPr>
    </w:p>
    <w:p w:rsidR="0061089E" w:rsidP="0061089E" w14:paraId="040F8C3B" w14:textId="638375BE">
      <w:pPr>
        <w:spacing w:after="0"/>
        <w:rPr>
          <w:i/>
          <w:iCs/>
        </w:rPr>
      </w:pPr>
    </w:p>
    <w:p w:rsidR="0061089E" w:rsidP="0061089E" w14:paraId="4548F0B6" w14:textId="1A47452B">
      <w:pPr>
        <w:spacing w:after="0"/>
        <w:rPr>
          <w:i/>
          <w:iCs/>
        </w:rPr>
      </w:pPr>
    </w:p>
    <w:p w:rsidR="0061089E" w:rsidP="0061089E" w14:paraId="3B354E4D" w14:textId="0709A4FC">
      <w:pPr>
        <w:spacing w:after="0"/>
        <w:rPr>
          <w:i/>
          <w:iCs/>
        </w:rPr>
      </w:pPr>
    </w:p>
    <w:p w:rsidR="0061089E" w:rsidP="0061089E" w14:paraId="180B1631" w14:textId="7C5F0394">
      <w:pPr>
        <w:spacing w:after="0"/>
        <w:rPr>
          <w:i/>
          <w:iCs/>
        </w:rPr>
      </w:pPr>
    </w:p>
    <w:p w:rsidR="0061089E" w:rsidP="0061089E" w14:paraId="6419444B" w14:textId="385DD115">
      <w:pPr>
        <w:spacing w:after="0"/>
        <w:rPr>
          <w:i/>
          <w:iCs/>
        </w:rPr>
      </w:pPr>
    </w:p>
    <w:p w:rsidR="0061089E" w:rsidP="0061089E" w14:paraId="022AD252" w14:textId="3FD35667">
      <w:pPr>
        <w:spacing w:after="0"/>
        <w:rPr>
          <w:i/>
          <w:iCs/>
        </w:rPr>
      </w:pPr>
    </w:p>
    <w:p w:rsidR="0061089E" w:rsidRPr="00210282" w:rsidP="0061089E" w14:paraId="29A67341" w14:textId="77777777">
      <w:pPr>
        <w:spacing w:after="0"/>
        <w:rPr>
          <w:i/>
          <w:iCs/>
        </w:rPr>
      </w:pPr>
    </w:p>
    <w:sectPr>
      <w:pgSz w:w="11906" w:h="16838"/>
      <w:pgMar w:top="1417" w:right="1701" w:bottom="1417" w:left="1701" w:header="720" w:footer="720" w:gutter="0"/>
      <w:pgNumType w:start="3"/>
      <w:cols w:space="720"/>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090"/>
    <w:rsid w:val="00210282"/>
    <w:rsid w:val="002A138A"/>
    <w:rsid w:val="002A4A7B"/>
    <w:rsid w:val="0061089E"/>
    <w:rsid w:val="00693090"/>
    <w:rsid w:val="008128E1"/>
    <w:rsid w:val="00EF55BB"/>
  </w:rsids>
  <m:mathPr>
    <m:mathFont m:val="Cambria Math"/>
  </m:mathPr>
  <w:clrSchemeMapping w:bg1="light1" w:t1="dark1" w:bg2="light2" w:t2="dark2" w:accent1="accent1" w:accent2="accent2" w:accent3="accent3" w:accent4="accent4" w:accent5="accent5" w:accent6="accent6" w:hyperlink="hyperlink" w:followedHyperlink="followedHyperlink"/>
  <w14:docId w14:val="6E8F66C2"/>
  <w15:chartTrackingRefBased/>
  <w15:docId w15:val="{3CCA8BDE-8D6B-704E-93F9-07318340C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Ttulo2Car"/>
    <w:uiPriority w:val="9"/>
    <w:unhideWhenUsed/>
    <w:qFormat/>
    <w:rsid w:val="006930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Ttulo3Car"/>
    <w:uiPriority w:val="9"/>
    <w:semiHidden/>
    <w:unhideWhenUsed/>
    <w:qFormat/>
    <w:rsid w:val="0069309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3Car">
    <w:name w:val="Título 3 Car"/>
    <w:basedOn w:val="DefaultParagraphFont"/>
    <w:link w:val="Heading3"/>
    <w:uiPriority w:val="9"/>
    <w:semiHidden/>
    <w:rsid w:val="00693090"/>
    <w:rPr>
      <w:rFonts w:asciiTheme="majorHAnsi" w:eastAsiaTheme="majorEastAsia" w:hAnsiTheme="majorHAnsi" w:cstheme="majorBidi"/>
      <w:color w:val="1F3763" w:themeColor="accent1" w:themeShade="7F"/>
      <w:sz w:val="24"/>
      <w:szCs w:val="24"/>
    </w:rPr>
  </w:style>
  <w:style w:type="character" w:customStyle="1" w:styleId="Ttulo2Car">
    <w:name w:val="Título 2 Car"/>
    <w:basedOn w:val="DefaultParagraphFont"/>
    <w:link w:val="Heading2"/>
    <w:uiPriority w:val="9"/>
    <w:rsid w:val="0069309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1085</Words>
  <Characters>5971</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invitado</dc:creator>
  <cp:lastModifiedBy>Negra</cp:lastModifiedBy>
  <cp:revision>3</cp:revision>
  <dcterms:created xsi:type="dcterms:W3CDTF">2022-07-31T14:23:00Z</dcterms:created>
  <dcterms:modified xsi:type="dcterms:W3CDTF">2022-08-06T23:21:00Z</dcterms:modified>
</cp:coreProperties>
</file>