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693090" w:rsidP="002A138A" w14:paraId="519D4B3F" w14:textId="77777777">
      <w:pPr>
        <w:pStyle w:val="Heading3"/>
        <w:spacing w:before="0"/>
      </w:pPr>
      <w:r>
        <w:t xml:space="preserve">Ejemplo </w:t>
      </w:r>
      <w:r w:rsidR="008128E1">
        <w:t>5: Email</w:t>
      </w:r>
      <w:r>
        <w:t xml:space="preserve"> de cobranza extrajudicial de compras en línea</w:t>
      </w:r>
    </w:p>
    <w:p w:rsidR="00693090" w:rsidP="002A138A" w14:paraId="1A5C96FE" w14:textId="77777777">
      <w:r>
        <w:t>Atención al cliente MercadoLibre Colombia</w:t>
      </w:r>
    </w:p>
    <w:p w:rsidR="00693090" w:rsidRPr="00210282" w:rsidP="002A138A" w14:paraId="6D193F59" w14:textId="77777777">
      <w:pPr>
        <w:rPr>
          <w:i/>
          <w:iCs/>
        </w:rPr>
      </w:pPr>
      <w:r w:rsidRPr="00210282">
        <w:rPr>
          <w:i/>
          <w:iCs/>
        </w:rPr>
        <w:t>Bogotá, Barrio La Asunción, Central de Pymes y Comercio.</w:t>
      </w:r>
    </w:p>
    <w:p w:rsidR="00693090" w:rsidRPr="00210282" w:rsidP="002A138A" w14:paraId="7CA0388F" w14:textId="77777777">
      <w:pPr>
        <w:rPr>
          <w:i/>
          <w:iCs/>
        </w:rPr>
      </w:pPr>
      <w:r w:rsidRPr="00210282">
        <w:rPr>
          <w:i/>
          <w:iCs/>
        </w:rPr>
        <w:t>Servicioalcliente@mercadolibre.com</w:t>
      </w:r>
    </w:p>
    <w:p w:rsidR="00693090" w:rsidRPr="00210282" w:rsidP="002A138A" w14:paraId="29A6B046" w14:textId="77777777">
      <w:pPr>
        <w:rPr>
          <w:i/>
          <w:iCs/>
        </w:rPr>
      </w:pPr>
      <w:r w:rsidRPr="00210282">
        <w:rPr>
          <w:i/>
          <w:iCs/>
        </w:rPr>
        <w:t>Teléfono +57 035 863 3728</w:t>
      </w:r>
    </w:p>
    <w:p w:rsidR="00693090" w:rsidRPr="00210282" w:rsidP="002A138A" w14:paraId="7AC53DAD" w14:textId="77777777">
      <w:pPr>
        <w:rPr>
          <w:i/>
          <w:iCs/>
        </w:rPr>
      </w:pPr>
      <w:r w:rsidRPr="00210282">
        <w:rPr>
          <w:i/>
          <w:iCs/>
        </w:rPr>
        <w:t>24/08/2021</w:t>
      </w:r>
    </w:p>
    <w:p w:rsidR="00693090" w:rsidRPr="00210282" w:rsidP="002A138A" w14:paraId="7BDC044A" w14:textId="77777777">
      <w:pPr>
        <w:rPr>
          <w:i/>
          <w:iCs/>
        </w:rPr>
      </w:pPr>
      <w:r w:rsidRPr="00210282">
        <w:rPr>
          <w:i/>
          <w:iCs/>
        </w:rPr>
        <w:t>José Gregorio Hurtado</w:t>
      </w:r>
    </w:p>
    <w:p w:rsidR="00693090" w:rsidRPr="00210282" w:rsidP="002A138A" w14:paraId="429D8132" w14:textId="77777777">
      <w:pPr>
        <w:rPr>
          <w:i/>
          <w:iCs/>
        </w:rPr>
      </w:pPr>
      <w:r w:rsidRPr="00210282">
        <w:rPr>
          <w:i/>
          <w:iCs/>
        </w:rPr>
        <w:t>Nos complace mandarle un cordial saludo y comunicarnos con uno de nuestros mejores clientes. En estas líneas queremos dar a conocer que actualmente tiene una deuda vencida con la empresa.</w:t>
      </w:r>
    </w:p>
    <w:p w:rsidR="00EF55BB" w:rsidP="002A138A" w14:paraId="2F722DD0" w14:textId="77777777">
      <w:pPr>
        <w:rPr>
          <w:i/>
          <w:iCs/>
        </w:rPr>
      </w:pPr>
      <w:r w:rsidRPr="00210282">
        <w:rPr>
          <w:i/>
          <w:iCs/>
        </w:rPr>
        <w:t xml:space="preserve">Según los datos de la factura electrónica № 689938, el 27/07/2020 hizo una adquisición de unos zapatos marca Adidas, modelo </w:t>
      </w:r>
      <w:r w:rsidRPr="00210282">
        <w:rPr>
          <w:i/>
          <w:iCs/>
        </w:rPr>
        <w:t>Yezzy</w:t>
      </w:r>
      <w:r w:rsidRPr="00210282">
        <w:rPr>
          <w:i/>
          <w:iCs/>
        </w:rPr>
        <w:t xml:space="preserve"> 700 talla 10, a la tienda Sport </w:t>
      </w:r>
      <w:r w:rsidRPr="00210282">
        <w:rPr>
          <w:i/>
          <w:iCs/>
        </w:rPr>
        <w:t>Impact</w:t>
      </w:r>
      <w:r w:rsidRPr="00210282">
        <w:rPr>
          <w:i/>
          <w:iCs/>
        </w:rPr>
        <w:t xml:space="preserve"> a través de la web.</w:t>
      </w:r>
    </w:p>
    <w:p w:rsidR="00693090" w:rsidRPr="00210282" w:rsidP="002A138A" w14:paraId="4A544573" w14:textId="77777777">
      <w:pPr>
        <w:rPr>
          <w:i/>
          <w:iCs/>
        </w:rPr>
      </w:pPr>
      <w:r w:rsidRPr="00210282">
        <w:rPr>
          <w:i/>
          <w:iCs/>
        </w:rPr>
        <w:t xml:space="preserve">Esta se ejecutó con la opción de </w:t>
      </w:r>
      <w:r w:rsidRPr="00210282">
        <w:rPr>
          <w:i/>
          <w:iCs/>
        </w:rPr>
        <w:t>marcadopago</w:t>
      </w:r>
      <w:r w:rsidRPr="00210282">
        <w:rPr>
          <w:i/>
          <w:iCs/>
        </w:rPr>
        <w:t xml:space="preserve">, en 12 cuotas de 175.000 pesos sin intereses, a debitar de su tarjeta de crédito. Hemos recibido las primeras 11 partes, no </w:t>
      </w:r>
      <w:r w:rsidRPr="00210282" w:rsidR="00EF55BB">
        <w:rPr>
          <w:i/>
          <w:iCs/>
        </w:rPr>
        <w:t>obstante,</w:t>
      </w:r>
      <w:r w:rsidRPr="00210282">
        <w:rPr>
          <w:i/>
          <w:iCs/>
        </w:rPr>
        <w:t xml:space="preserve"> el último mes el monto requerido no fue concedido por su banco al no disponer de más crédito.</w:t>
      </w:r>
    </w:p>
    <w:p w:rsidR="00693090" w:rsidRPr="00210282" w:rsidP="002A138A" w14:paraId="1DF93228" w14:textId="77777777">
      <w:pPr>
        <w:rPr>
          <w:i/>
          <w:iCs/>
        </w:rPr>
      </w:pPr>
      <w:r w:rsidRPr="00210282">
        <w:rPr>
          <w:i/>
          <w:iCs/>
        </w:rPr>
        <w:t>Por lo tanto, nos vemos en la obligación de solicitar el pago por otra vía a más tardar el 30/08/2021.</w:t>
      </w:r>
    </w:p>
    <w:p w:rsidR="00EF55BB" w:rsidP="002A138A" w14:paraId="7C05F927" w14:textId="77777777">
      <w:pPr>
        <w:rPr>
          <w:i/>
          <w:iCs/>
        </w:rPr>
      </w:pPr>
      <w:r w:rsidRPr="00210282">
        <w:rPr>
          <w:i/>
          <w:iCs/>
        </w:rPr>
        <w:t>Le pedimos disculpas por adelantado si cuando reciba este aviso ya ha solventado el inconveniente y le rogamos lo ignore. Igualmente, le recordamos que el servicio de atención al cliente está a su disposición si desean conocer las alternativas para agilizar su depósito.</w:t>
      </w:r>
    </w:p>
    <w:p w:rsidR="00693090" w:rsidRPr="00210282" w:rsidP="002A138A" w14:paraId="0C343818" w14:textId="77777777">
      <w:pPr>
        <w:rPr>
          <w:i/>
          <w:iCs/>
        </w:rPr>
      </w:pPr>
      <w:r w:rsidRPr="00210282">
        <w:rPr>
          <w:i/>
          <w:iCs/>
        </w:rPr>
        <w:t>Cómo siempre estamos agradecidos de permitirnos efectuar sus compras desde la comodidad de su casa y esperamos no sea este un motivo para romper nuestras relaciones.</w:t>
      </w:r>
    </w:p>
    <w:p w:rsidR="00693090" w14:paraId="4A58ABFD" w14:textId="77777777">
      <w:r w:rsidRPr="00210282">
        <w:rPr>
          <w:i/>
          <w:iCs/>
        </w:rPr>
        <w:t>Sinceramente, Atención al cliente MercadoLibre Colombia</w:t>
      </w:r>
    </w:p>
    <w:sectPr>
      <w:pgSz w:w="11906" w:h="16838"/>
      <w:pgMar w:top="1417" w:right="1701" w:bottom="1417" w:left="1701" w:header="720" w:footer="720" w:gutter="0"/>
      <w:pgNumType w:start="5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90"/>
    <w:rsid w:val="00210282"/>
    <w:rsid w:val="002A138A"/>
    <w:rsid w:val="002A4A7B"/>
    <w:rsid w:val="0061089E"/>
    <w:rsid w:val="00693090"/>
    <w:rsid w:val="008128E1"/>
    <w:rsid w:val="00EF55BB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E8F66C2"/>
  <w15:chartTrackingRefBased/>
  <w15:docId w15:val="{3CCA8BDE-8D6B-704E-93F9-07318340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Ttulo2Car"/>
    <w:uiPriority w:val="9"/>
    <w:unhideWhenUsed/>
    <w:qFormat/>
    <w:rsid w:val="00693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Ttulo3Car"/>
    <w:uiPriority w:val="9"/>
    <w:semiHidden/>
    <w:unhideWhenUsed/>
    <w:qFormat/>
    <w:rsid w:val="006930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3Car">
    <w:name w:val="Título 3 Car"/>
    <w:basedOn w:val="DefaultParagraphFont"/>
    <w:link w:val="Heading3"/>
    <w:uiPriority w:val="9"/>
    <w:semiHidden/>
    <w:rsid w:val="006930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ar">
    <w:name w:val="Título 2 Car"/>
    <w:basedOn w:val="DefaultParagraphFont"/>
    <w:link w:val="Heading2"/>
    <w:uiPriority w:val="9"/>
    <w:rsid w:val="006930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1085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invitado</dc:creator>
  <cp:lastModifiedBy>Negra</cp:lastModifiedBy>
  <cp:revision>3</cp:revision>
  <dcterms:created xsi:type="dcterms:W3CDTF">2022-07-31T14:23:00Z</dcterms:created>
  <dcterms:modified xsi:type="dcterms:W3CDTF">2022-08-06T23:21:00Z</dcterms:modified>
</cp:coreProperties>
</file>